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A" w:rsidRPr="00142C79" w:rsidRDefault="0097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з</w:t>
      </w:r>
      <w:r w:rsidR="00142C79" w:rsidRPr="00142C79">
        <w:rPr>
          <w:rFonts w:ascii="Times New Roman" w:hAnsi="Times New Roman" w:cs="Times New Roman"/>
          <w:sz w:val="28"/>
          <w:szCs w:val="28"/>
        </w:rPr>
        <w:t xml:space="preserve">а выдачу информации из </w:t>
      </w:r>
      <w:r w:rsidR="00142C79">
        <w:rPr>
          <w:rFonts w:ascii="Times New Roman" w:hAnsi="Times New Roman" w:cs="Times New Roman"/>
          <w:sz w:val="28"/>
          <w:szCs w:val="28"/>
        </w:rPr>
        <w:t>ЕГРП</w:t>
      </w:r>
    </w:p>
    <w:p w:rsidR="00535F4A" w:rsidRDefault="00535F4A">
      <w:pPr>
        <w:rPr>
          <w:rFonts w:ascii="Times New Roman" w:hAnsi="Times New Roman" w:cs="Times New Roman"/>
        </w:rPr>
      </w:pPr>
    </w:p>
    <w:p w:rsidR="00535F4A" w:rsidRDefault="00535F4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799"/>
        <w:gridCol w:w="2580"/>
      </w:tblGrid>
      <w:tr w:rsidR="00535F4A">
        <w:trPr>
          <w:cantSplit/>
          <w:trHeight w:val="893"/>
        </w:trPr>
        <w:tc>
          <w:tcPr>
            <w:tcW w:w="2977" w:type="dxa"/>
            <w:vMerge w:val="restart"/>
          </w:tcPr>
          <w:p w:rsidR="00535F4A" w:rsidRDefault="00535F4A">
            <w:pPr>
              <w:jc w:val="center"/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pStyle w:val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6379" w:type="dxa"/>
            <w:gridSpan w:val="2"/>
          </w:tcPr>
          <w:p w:rsidR="00535F4A" w:rsidRDefault="00535F4A" w:rsidP="00A21906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Получатель платежа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ИНН 7706560536 КПП: 770901001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F4A" w:rsidRDefault="00535F4A" w:rsidP="00A21906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Межрегиональное операционное УФК (Росреестр) </w:t>
            </w:r>
          </w:p>
          <w:p w:rsidR="00535F4A" w:rsidRDefault="00535F4A" w:rsidP="00A21906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35F4A" w:rsidRDefault="00535F4A" w:rsidP="00A21906">
            <w:pPr>
              <w:pStyle w:val="6"/>
              <w:ind w:left="1377" w:hanging="137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Банк получателя: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ОПЕРУ-1 Банка России </w:t>
            </w:r>
          </w:p>
          <w:p w:rsidR="00535F4A" w:rsidRDefault="00535F4A" w:rsidP="00A21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044501002, счет 40101810500000001901</w:t>
            </w:r>
          </w:p>
          <w:p w:rsidR="00535F4A" w:rsidRDefault="00535F4A" w:rsidP="00A21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КБК: </w:t>
            </w:r>
            <w:r w:rsidRPr="000322CB">
              <w:t>3211130103001</w:t>
            </w:r>
            <w:r>
              <w:rPr>
                <w:rFonts w:ascii="Times New Roman" w:hAnsi="Times New Roman" w:cs="Times New Roman"/>
              </w:rPr>
              <w:t>6</w:t>
            </w:r>
            <w:r w:rsidRPr="000322CB">
              <w:t>000130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="00E75305" w:rsidRPr="00E75305">
              <w:rPr>
                <w:rFonts w:ascii="Times New Roman" w:hAnsi="Times New Roman" w:cs="Times New Roman"/>
              </w:rPr>
              <w:t>ОКТМО 45381000</w:t>
            </w:r>
            <w:bookmarkStart w:id="0" w:name="_GoBack"/>
            <w:bookmarkEnd w:id="0"/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535F4A" w:rsidRDefault="00535F4A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5F4A">
        <w:trPr>
          <w:cantSplit/>
          <w:trHeight w:val="186"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535F4A" w:rsidRDefault="00535F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535F4A" w:rsidRPr="000322CB" w:rsidRDefault="00535F4A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35F4A" w:rsidRDefault="00535F4A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535F4A" w:rsidRDefault="00535F4A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80" w:type="dxa"/>
          </w:tcPr>
          <w:p w:rsidR="00535F4A" w:rsidRDefault="00535F4A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535F4A">
        <w:trPr>
          <w:cantSplit/>
          <w:trHeight w:val="460"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535F4A" w:rsidRPr="00DE7BE8" w:rsidRDefault="00DE7BE8" w:rsidP="00DE7BE8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DE7B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DE7B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DE7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DE7BE8">
              <w:rPr>
                <w:rFonts w:ascii="Times New Roman" w:hAnsi="Times New Roman" w:cs="Times New Roman"/>
              </w:rPr>
              <w:t>*/</w:t>
            </w:r>
            <w:r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2580" w:type="dxa"/>
            <w:vAlign w:val="center"/>
          </w:tcPr>
          <w:p w:rsidR="00535F4A" w:rsidRDefault="00535F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E7BE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="00DE7BE8" w:rsidRPr="00DE7BE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                      </w:t>
            </w:r>
            <w:r w:rsidR="00DE7B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руб</w:t>
            </w:r>
            <w:proofErr w:type="spellEnd"/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35F4A" w:rsidRDefault="00535F4A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                 .</w:t>
            </w:r>
          </w:p>
          <w:p w:rsidR="00535F4A" w:rsidRDefault="00535F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 w:rsidR="00DE7BE8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  г.</w:t>
            </w:r>
          </w:p>
          <w:p w:rsidR="00535F4A" w:rsidRDefault="00535F4A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535F4A">
        <w:trPr>
          <w:cantSplit/>
          <w:trHeight w:val="460"/>
        </w:trPr>
        <w:tc>
          <w:tcPr>
            <w:tcW w:w="2977" w:type="dxa"/>
            <w:vMerge w:val="restart"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</w:rPr>
            </w:pPr>
          </w:p>
          <w:p w:rsidR="00535F4A" w:rsidRDefault="00535F4A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</w:t>
            </w:r>
          </w:p>
          <w:p w:rsidR="00535F4A" w:rsidRDefault="00535F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5F4A" w:rsidRDefault="00535F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6379" w:type="dxa"/>
            <w:gridSpan w:val="2"/>
          </w:tcPr>
          <w:p w:rsidR="00535F4A" w:rsidRDefault="00535F4A" w:rsidP="00A21906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Получатель платежа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ИНН 7706560536 КПП: 770901001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F4A" w:rsidRDefault="00535F4A" w:rsidP="00A21906">
            <w:pPr>
              <w:pStyle w:val="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Межрегиональное операционное УФК (Росреестр) </w:t>
            </w:r>
          </w:p>
          <w:p w:rsidR="00535F4A" w:rsidRDefault="00535F4A" w:rsidP="00A21906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35F4A" w:rsidRDefault="00535F4A" w:rsidP="00A21906">
            <w:pPr>
              <w:pStyle w:val="6"/>
              <w:ind w:left="1377" w:hanging="137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Банк получателя: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ОПЕРУ-1 Банка России </w:t>
            </w:r>
          </w:p>
          <w:p w:rsidR="00535F4A" w:rsidRDefault="00535F4A" w:rsidP="00A219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044501002, счет 40101810500000001901</w:t>
            </w:r>
          </w:p>
          <w:p w:rsidR="00535F4A" w:rsidRDefault="00535F4A" w:rsidP="00A21906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КБК: </w:t>
            </w:r>
            <w:r w:rsidRPr="000322CB">
              <w:t>3211130103001</w:t>
            </w:r>
            <w:r>
              <w:rPr>
                <w:rFonts w:ascii="Times New Roman" w:hAnsi="Times New Roman" w:cs="Times New Roman"/>
              </w:rPr>
              <w:t>6</w:t>
            </w:r>
            <w:r w:rsidRPr="000322CB">
              <w:t>000130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="00E75305" w:rsidRPr="00E75305">
              <w:rPr>
                <w:rFonts w:ascii="Times New Roman" w:hAnsi="Times New Roman" w:cs="Times New Roman"/>
              </w:rPr>
              <w:t>ОКТМО 45381000</w:t>
            </w:r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535F4A" w:rsidRDefault="00535F4A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5F4A">
        <w:trPr>
          <w:cantSplit/>
          <w:trHeight w:val="186"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535F4A" w:rsidRDefault="00535F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535F4A">
        <w:trPr>
          <w:cantSplit/>
          <w:trHeight w:val="163"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535F4A" w:rsidRDefault="00535F4A">
            <w:pPr>
              <w:pStyle w:val="3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535F4A" w:rsidRDefault="00535F4A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35F4A">
        <w:trPr>
          <w:cantSplit/>
        </w:trPr>
        <w:tc>
          <w:tcPr>
            <w:tcW w:w="2977" w:type="dxa"/>
            <w:vMerge/>
          </w:tcPr>
          <w:p w:rsidR="00535F4A" w:rsidRDefault="0053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535F4A" w:rsidRDefault="00535F4A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80" w:type="dxa"/>
          </w:tcPr>
          <w:p w:rsidR="00535F4A" w:rsidRDefault="00535F4A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142C79">
        <w:trPr>
          <w:cantSplit/>
          <w:trHeight w:val="460"/>
        </w:trPr>
        <w:tc>
          <w:tcPr>
            <w:tcW w:w="2977" w:type="dxa"/>
            <w:vMerge/>
          </w:tcPr>
          <w:p w:rsidR="00142C79" w:rsidRDefault="00142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142C79" w:rsidRPr="00DE7BE8" w:rsidRDefault="00142C79" w:rsidP="00AA127F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DE7B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DE7B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 w:rsidRPr="00DE7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DE7BE8">
              <w:rPr>
                <w:rFonts w:ascii="Times New Roman" w:hAnsi="Times New Roman" w:cs="Times New Roman"/>
              </w:rPr>
              <w:t>*/</w:t>
            </w:r>
            <w:r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2580" w:type="dxa"/>
            <w:vAlign w:val="center"/>
          </w:tcPr>
          <w:p w:rsidR="00142C79" w:rsidRDefault="00142C79" w:rsidP="00ED10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E7BE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руб</w:t>
            </w:r>
            <w:proofErr w:type="spellEnd"/>
          </w:p>
        </w:tc>
      </w:tr>
      <w:tr w:rsidR="00DE7BE8">
        <w:trPr>
          <w:cantSplit/>
        </w:trPr>
        <w:tc>
          <w:tcPr>
            <w:tcW w:w="2977" w:type="dxa"/>
            <w:vMerge/>
          </w:tcPr>
          <w:p w:rsidR="00DE7BE8" w:rsidRDefault="00DE7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DE7BE8" w:rsidRDefault="00DE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E7BE8" w:rsidRDefault="00DE7B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DE7BE8" w:rsidRDefault="00DE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  г.</w:t>
            </w:r>
          </w:p>
          <w:p w:rsidR="00DE7BE8" w:rsidRDefault="00DE7BE8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</w:tbl>
    <w:p w:rsidR="00535F4A" w:rsidRDefault="00535F4A">
      <w:pPr>
        <w:jc w:val="center"/>
      </w:pPr>
    </w:p>
    <w:p w:rsidR="00535F4A" w:rsidRDefault="00535F4A" w:rsidP="00142C79">
      <w:pPr>
        <w:rPr>
          <w:rFonts w:asciiTheme="minorHAnsi" w:hAnsiTheme="minorHAnsi"/>
        </w:rPr>
      </w:pPr>
    </w:p>
    <w:p w:rsidR="00142C79" w:rsidRDefault="00142C79" w:rsidP="00142C79">
      <w:pPr>
        <w:rPr>
          <w:rFonts w:asciiTheme="minorHAnsi" w:hAnsiTheme="minorHAnsi"/>
        </w:rPr>
      </w:pPr>
    </w:p>
    <w:p w:rsidR="00142C79" w:rsidRPr="00142C79" w:rsidRDefault="00142C79" w:rsidP="00142C79">
      <w:pPr>
        <w:rPr>
          <w:rFonts w:asciiTheme="minorHAnsi" w:hAnsiTheme="minorHAnsi"/>
          <w:sz w:val="24"/>
          <w:szCs w:val="24"/>
        </w:rPr>
      </w:pPr>
      <w:r w:rsidRPr="00142C79">
        <w:rPr>
          <w:rFonts w:asciiTheme="minorHAnsi" w:hAnsiTheme="minorHAnsi"/>
          <w:sz w:val="24"/>
          <w:szCs w:val="24"/>
        </w:rPr>
        <w:t>(*) – страховой номер индивидуального лицевого счета плательщика (СНИЛС)</w:t>
      </w:r>
    </w:p>
    <w:sectPr w:rsidR="00142C79" w:rsidRPr="00142C79" w:rsidSect="00881799">
      <w:pgSz w:w="11907" w:h="16840" w:code="9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B"/>
    <w:multiLevelType w:val="hybridMultilevel"/>
    <w:tmpl w:val="86DC0FC8"/>
    <w:lvl w:ilvl="0" w:tplc="D9727F4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C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0F50"/>
    <w:multiLevelType w:val="hybridMultilevel"/>
    <w:tmpl w:val="5DFC15C4"/>
    <w:lvl w:ilvl="0" w:tplc="1D885B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C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E16D1"/>
    <w:rsid w:val="000322CB"/>
    <w:rsid w:val="000E16D1"/>
    <w:rsid w:val="00142C79"/>
    <w:rsid w:val="001B4008"/>
    <w:rsid w:val="002D1DB9"/>
    <w:rsid w:val="0037441C"/>
    <w:rsid w:val="004D03DA"/>
    <w:rsid w:val="004D343C"/>
    <w:rsid w:val="00535F4A"/>
    <w:rsid w:val="00580AA7"/>
    <w:rsid w:val="005B0961"/>
    <w:rsid w:val="005C6D1B"/>
    <w:rsid w:val="006610CF"/>
    <w:rsid w:val="00671CD6"/>
    <w:rsid w:val="00693A77"/>
    <w:rsid w:val="00846623"/>
    <w:rsid w:val="00881799"/>
    <w:rsid w:val="00885247"/>
    <w:rsid w:val="008865E6"/>
    <w:rsid w:val="009764DA"/>
    <w:rsid w:val="00980AFB"/>
    <w:rsid w:val="009C60A7"/>
    <w:rsid w:val="00A21906"/>
    <w:rsid w:val="00A301A0"/>
    <w:rsid w:val="00A73523"/>
    <w:rsid w:val="00C31684"/>
    <w:rsid w:val="00DE7BE8"/>
    <w:rsid w:val="00E44F48"/>
    <w:rsid w:val="00E7318C"/>
    <w:rsid w:val="00E75305"/>
    <w:rsid w:val="00EC31FA"/>
    <w:rsid w:val="00F70E57"/>
    <w:rsid w:val="00FA7A95"/>
    <w:rsid w:val="00FE7B3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99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799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88179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81799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88179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81799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81799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1F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EC31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EC31F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EC31F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EC31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21906"/>
    <w:rPr>
      <w:rFonts w:ascii="CourierCTT" w:hAnsi="CourierCTT" w:cs="CourierCT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81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FA"/>
    <w:rPr>
      <w:sz w:val="2"/>
      <w:szCs w:val="2"/>
    </w:rPr>
  </w:style>
  <w:style w:type="paragraph" w:styleId="a5">
    <w:name w:val="List Paragraph"/>
    <w:basedOn w:val="a"/>
    <w:uiPriority w:val="34"/>
    <w:qFormat/>
    <w:rsid w:val="0014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3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000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8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101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2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 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User</cp:lastModifiedBy>
  <cp:revision>2</cp:revision>
  <cp:lastPrinted>2010-01-28T06:15:00Z</cp:lastPrinted>
  <dcterms:created xsi:type="dcterms:W3CDTF">2014-01-16T07:00:00Z</dcterms:created>
  <dcterms:modified xsi:type="dcterms:W3CDTF">2014-01-16T07:00:00Z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-1744597380</vt:i4>
  </property>
  <property fmtid="{D5CDD505-2E9C-101B-9397-08002B2CF9AE}" pid="3" name="_EmailSubject">
    <vt:lpwstr>ПЕРЕДЕЛАННЫЕ ПЛАТЕЖКИ</vt:lpwstr>
  </property>
  <property fmtid="{D5CDD505-2E9C-101B-9397-08002B2CF9AE}" pid="4" name="_AuthorEmail">
    <vt:lpwstr>VVStudenov@mkr.mos.ru</vt:lpwstr>
  </property>
  <property fmtid="{D5CDD505-2E9C-101B-9397-08002B2CF9AE}" pid="5" name="_AuthorEmailDisplayName">
    <vt:lpwstr>Студенов В.В.</vt:lpwstr>
  </property>
  <property fmtid="{D5CDD505-2E9C-101B-9397-08002B2CF9AE}" pid="6" name="_ReviewingToolsShownOnce">
    <vt:lpwstr/>
  </property>
</Properties>
</file>