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14" w:rsidRPr="00910E14" w:rsidRDefault="001C2C07" w:rsidP="00910E14">
      <w:pPr>
        <w:autoSpaceDE w:val="0"/>
        <w:autoSpaceDN w:val="0"/>
        <w:spacing w:before="0" w:after="0" w:line="240" w:lineRule="auto"/>
        <w:ind w:left="63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C2C07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910E14" w:rsidRPr="00910E14" w:rsidRDefault="001C2C07" w:rsidP="00910E14">
      <w:pPr>
        <w:autoSpaceDE w:val="0"/>
        <w:autoSpaceDN w:val="0"/>
        <w:spacing w:before="0" w:after="0" w:line="240" w:lineRule="auto"/>
        <w:ind w:left="63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07">
        <w:rPr>
          <w:rFonts w:ascii="Times New Roman" w:eastAsia="Times New Roman" w:hAnsi="Times New Roman"/>
          <w:sz w:val="20"/>
          <w:szCs w:val="20"/>
          <w:lang w:eastAsia="ru-RU"/>
        </w:rPr>
        <w:t>к Положению о правилах организации</w:t>
      </w:r>
    </w:p>
    <w:p w:rsidR="00910E14" w:rsidRPr="00910E14" w:rsidRDefault="001C2C07" w:rsidP="00910E14">
      <w:pPr>
        <w:autoSpaceDE w:val="0"/>
        <w:autoSpaceDN w:val="0"/>
        <w:spacing w:before="0" w:after="0" w:line="240" w:lineRule="auto"/>
        <w:ind w:left="63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07">
        <w:rPr>
          <w:rFonts w:ascii="Times New Roman" w:eastAsia="Times New Roman" w:hAnsi="Times New Roman"/>
          <w:sz w:val="20"/>
          <w:szCs w:val="20"/>
          <w:lang w:eastAsia="ru-RU"/>
        </w:rPr>
        <w:t>наличного денежного обращения на</w:t>
      </w:r>
    </w:p>
    <w:p w:rsidR="00910E14" w:rsidRPr="00910E14" w:rsidRDefault="001C2C07" w:rsidP="00910E14">
      <w:pPr>
        <w:autoSpaceDE w:val="0"/>
        <w:autoSpaceDN w:val="0"/>
        <w:spacing w:before="0" w:after="0" w:line="240" w:lineRule="auto"/>
        <w:ind w:left="63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07">
        <w:rPr>
          <w:rFonts w:ascii="Times New Roman" w:eastAsia="Times New Roman" w:hAnsi="Times New Roman"/>
          <w:sz w:val="20"/>
          <w:szCs w:val="20"/>
          <w:lang w:eastAsia="ru-RU"/>
        </w:rPr>
        <w:t>территории Российской Федерации</w:t>
      </w:r>
    </w:p>
    <w:p w:rsidR="001C2C07" w:rsidRPr="001C2C07" w:rsidRDefault="001C2C07" w:rsidP="00910E14">
      <w:pPr>
        <w:autoSpaceDE w:val="0"/>
        <w:autoSpaceDN w:val="0"/>
        <w:spacing w:before="0" w:line="240" w:lineRule="auto"/>
        <w:ind w:left="63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07">
        <w:rPr>
          <w:rFonts w:ascii="Times New Roman" w:eastAsia="Times New Roman" w:hAnsi="Times New Roman"/>
          <w:sz w:val="20"/>
          <w:szCs w:val="20"/>
          <w:lang w:eastAsia="ru-RU"/>
        </w:rPr>
        <w:t>от 05.01.98 № 14-П</w:t>
      </w:r>
    </w:p>
    <w:tbl>
      <w:tblPr>
        <w:tblW w:w="2268" w:type="dxa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</w:tblGrid>
      <w:tr w:rsidR="001C2C07" w:rsidRPr="001C2C07" w:rsidTr="001C2C0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1C2C07" w:rsidRPr="001C2C07" w:rsidRDefault="001C2C07" w:rsidP="001C2C07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134" w:type="dxa"/>
            <w:vAlign w:val="center"/>
          </w:tcPr>
          <w:p w:rsidR="001C2C07" w:rsidRPr="001C2C07" w:rsidRDefault="001C2C07" w:rsidP="001C2C07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</w:p>
        </w:tc>
      </w:tr>
      <w:tr w:rsidR="001C2C07" w:rsidRPr="001C2C07" w:rsidTr="001C2C0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1C2C07" w:rsidRPr="001C2C07" w:rsidRDefault="001C2C07" w:rsidP="001C2C07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2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0408020</w:t>
            </w:r>
          </w:p>
        </w:tc>
        <w:tc>
          <w:tcPr>
            <w:tcW w:w="1134" w:type="dxa"/>
            <w:vAlign w:val="center"/>
          </w:tcPr>
          <w:p w:rsidR="001C2C07" w:rsidRPr="001C2C07" w:rsidRDefault="001C2C07" w:rsidP="001C2C07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2C07" w:rsidRPr="00AF2B5F" w:rsidRDefault="00AF2B5F" w:rsidP="001C2C07">
      <w:pPr>
        <w:autoSpaceDE w:val="0"/>
        <w:autoSpaceDN w:val="0"/>
        <w:spacing w:before="0" w:after="0" w:line="240" w:lineRule="auto"/>
        <w:jc w:val="center"/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</w:pPr>
      <w:r w:rsidRPr="00AF2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AF2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HYPERLINK "http://masterblankov.ru/doc/raschet-na-ustanovlenie-predpriyatiyu-limita-ostatka-kassy" </w:instrText>
      </w:r>
      <w:r w:rsidR="00302BCE" w:rsidRPr="00AF2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r>
      <w:r w:rsidRPr="00AF2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="001C2C07"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Расчет</w:t>
      </w:r>
    </w:p>
    <w:p w:rsidR="001C2C07" w:rsidRPr="00AF2B5F" w:rsidRDefault="001C2C07" w:rsidP="00910E14">
      <w:pPr>
        <w:tabs>
          <w:tab w:val="left" w:pos="4820"/>
        </w:tabs>
        <w:autoSpaceDE w:val="0"/>
        <w:autoSpaceDN w:val="0"/>
        <w:spacing w:before="0" w:line="240" w:lineRule="auto"/>
        <w:ind w:left="1134" w:right="17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на установление предприятию лимита остатка кассы и</w:t>
      </w:r>
      <w:r w:rsidR="00910E14"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 xml:space="preserve"> </w:t>
      </w:r>
      <w:r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оформление разрешения на расходование наличных денег из выручки,</w:t>
      </w:r>
      <w:r w:rsidR="00910E14"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 xml:space="preserve"> </w:t>
      </w:r>
      <w:r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поступающей в его кассу на</w:t>
      </w:r>
      <w:r w:rsidRPr="00AF2B5F">
        <w:rPr>
          <w:rStyle w:val="a5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ab/>
        <w:t>год</w:t>
      </w:r>
      <w:r w:rsidR="00AF2B5F" w:rsidRPr="00AF2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</w:p>
    <w:p w:rsidR="001C2C07" w:rsidRPr="001C2C07" w:rsidRDefault="001C2C07" w:rsidP="00910E14">
      <w:pPr>
        <w:tabs>
          <w:tab w:val="left" w:pos="6407"/>
        </w:tabs>
        <w:autoSpaceDE w:val="0"/>
        <w:autoSpaceDN w:val="0"/>
        <w:spacing w:before="0" w:after="0" w:line="240" w:lineRule="auto"/>
        <w:ind w:left="142" w:righ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C07" w:rsidRPr="001C2C07" w:rsidRDefault="00910E14" w:rsidP="00910E14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before="0" w:after="0" w:line="240" w:lineRule="auto"/>
        <w:ind w:left="142"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1C2C07" w:rsidRPr="001C2C07">
        <w:rPr>
          <w:rFonts w:ascii="Times New Roman" w:eastAsia="Times New Roman" w:hAnsi="Times New Roman"/>
          <w:sz w:val="16"/>
          <w:szCs w:val="16"/>
          <w:lang w:eastAsia="ru-RU"/>
        </w:rPr>
        <w:t>наименование (штамп) предприятия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C2C07" w:rsidRPr="001C2C07" w:rsidRDefault="001C2C07" w:rsidP="00910E14">
      <w:pPr>
        <w:tabs>
          <w:tab w:val="left" w:pos="6407"/>
        </w:tabs>
        <w:autoSpaceDE w:val="0"/>
        <w:autoSpaceDN w:val="0"/>
        <w:spacing w:before="0" w:after="0" w:line="240" w:lineRule="auto"/>
        <w:ind w:left="142" w:righ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C07" w:rsidRPr="001C2C07" w:rsidRDefault="00910E14" w:rsidP="00910E14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before="0" w:after="0" w:line="240" w:lineRule="auto"/>
        <w:ind w:left="142"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1C2C07" w:rsidRPr="001C2C07">
        <w:rPr>
          <w:rFonts w:ascii="Times New Roman" w:eastAsia="Times New Roman" w:hAnsi="Times New Roman"/>
          <w:sz w:val="16"/>
          <w:szCs w:val="16"/>
          <w:lang w:eastAsia="ru-RU"/>
        </w:rPr>
        <w:t>номер счета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C2C07" w:rsidRPr="001C2C07" w:rsidRDefault="001C2C07" w:rsidP="00910E14">
      <w:pPr>
        <w:tabs>
          <w:tab w:val="left" w:pos="6407"/>
        </w:tabs>
        <w:autoSpaceDE w:val="0"/>
        <w:autoSpaceDN w:val="0"/>
        <w:spacing w:before="0" w:after="0" w:line="240" w:lineRule="auto"/>
        <w:ind w:left="142" w:righ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C07" w:rsidRDefault="00910E14" w:rsidP="00910E14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before="0" w:after="60" w:line="240" w:lineRule="auto"/>
        <w:ind w:left="142"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1C2C07" w:rsidRPr="001C2C07">
        <w:rPr>
          <w:rFonts w:ascii="Times New Roman" w:eastAsia="Times New Roman" w:hAnsi="Times New Roman"/>
          <w:sz w:val="16"/>
          <w:szCs w:val="16"/>
          <w:lang w:eastAsia="ru-RU"/>
        </w:rPr>
        <w:t>наименование учреждения банка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C2C07" w:rsidRPr="001C2C07" w:rsidRDefault="001C2C07" w:rsidP="001C2C07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Налично-денежная выручка за последние 3 месяца*</w:t>
      </w:r>
    </w:p>
    <w:p w:rsidR="001C2C07" w:rsidRDefault="001C2C07" w:rsidP="001C2C07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(фактическая)***</w:t>
      </w:r>
      <w:r>
        <w:rPr>
          <w:rFonts w:ascii="Times New Roman" w:eastAsia="Times New Roman" w:hAnsi="Times New Roman"/>
          <w:lang w:eastAsia="ru-RU"/>
        </w:rPr>
        <w:tab/>
      </w:r>
      <w:r w:rsidRPr="001C2C07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тыс. руб.</w:t>
      </w:r>
    </w:p>
    <w:p w:rsidR="001C2C07" w:rsidRPr="001C2C07" w:rsidRDefault="001C2C07" w:rsidP="001C2C07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Среднедневная выручка**</w:t>
      </w:r>
      <w:r>
        <w:rPr>
          <w:rFonts w:ascii="Times New Roman" w:eastAsia="Times New Roman" w:hAnsi="Times New Roman"/>
          <w:lang w:eastAsia="ru-RU"/>
        </w:rPr>
        <w:tab/>
      </w:r>
      <w:r w:rsidRPr="001C2C07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тыс. руб.</w:t>
      </w:r>
    </w:p>
    <w:p w:rsidR="001C2C07" w:rsidRPr="001C2C07" w:rsidRDefault="001C2C07" w:rsidP="001C2C07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Среднечасовая выручка**</w:t>
      </w:r>
      <w:r>
        <w:rPr>
          <w:rFonts w:ascii="Times New Roman" w:eastAsia="Times New Roman" w:hAnsi="Times New Roman"/>
          <w:lang w:eastAsia="ru-RU"/>
        </w:rPr>
        <w:tab/>
      </w:r>
      <w:r w:rsidRPr="001C2C07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тыс. руб.</w:t>
      </w:r>
    </w:p>
    <w:p w:rsidR="001C2C07" w:rsidRPr="001C2C07" w:rsidRDefault="001C2C07" w:rsidP="001C2C07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Выплачено наличными деньгами за последние</w:t>
      </w:r>
    </w:p>
    <w:p w:rsidR="001C2C07" w:rsidRPr="001C2C07" w:rsidRDefault="001C2C07" w:rsidP="001C2C07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три месяца (кроме расходов на заработную плату и</w:t>
      </w:r>
    </w:p>
    <w:p w:rsidR="001C2C07" w:rsidRPr="001C2C07" w:rsidRDefault="001C2C07" w:rsidP="001C2C07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выплаты социального характера) (фактически)***</w:t>
      </w:r>
      <w:r>
        <w:rPr>
          <w:rFonts w:ascii="Times New Roman" w:eastAsia="Times New Roman" w:hAnsi="Times New Roman"/>
          <w:lang w:eastAsia="ru-RU"/>
        </w:rPr>
        <w:tab/>
      </w:r>
      <w:r w:rsidRPr="001C2C07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тыс. руб.</w:t>
      </w:r>
    </w:p>
    <w:p w:rsidR="00F16F19" w:rsidRPr="001C2C07" w:rsidRDefault="00F16F19" w:rsidP="00F16F19">
      <w:pPr>
        <w:tabs>
          <w:tab w:val="left" w:pos="6407"/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1C2C07">
        <w:rPr>
          <w:rFonts w:ascii="Times New Roman" w:eastAsia="Times New Roman" w:hAnsi="Times New Roman"/>
          <w:lang w:eastAsia="ru-RU"/>
        </w:rPr>
        <w:t>Среднедневной расход**</w:t>
      </w:r>
      <w:r>
        <w:rPr>
          <w:rFonts w:ascii="Times New Roman" w:eastAsia="Times New Roman" w:hAnsi="Times New Roman"/>
          <w:lang w:eastAsia="ru-RU"/>
        </w:rPr>
        <w:tab/>
      </w:r>
      <w:r w:rsidRPr="001C2C07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тыс. руб.</w:t>
      </w:r>
    </w:p>
    <w:p w:rsidR="001C2C07" w:rsidRDefault="00F16F19" w:rsidP="00910E14">
      <w:pPr>
        <w:autoSpaceDE w:val="0"/>
        <w:autoSpaceDN w:val="0"/>
        <w:spacing w:before="0" w:after="60" w:line="240" w:lineRule="auto"/>
        <w:ind w:right="425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Сроки сдачи выручки: ежедневно, на следующий день,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16F19">
        <w:rPr>
          <w:rFonts w:ascii="Times New Roman" w:eastAsia="Times New Roman" w:hAnsi="Times New Roman"/>
          <w:lang w:eastAsia="ru-RU"/>
        </w:rPr>
        <w:t>1 раз в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 xml:space="preserve">дней, при образовании сверхлимитного остатка </w:t>
      </w:r>
      <w:r w:rsidRPr="00F16F19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F16F19" w:rsidRDefault="00F16F19" w:rsidP="00F16F19">
      <w:pPr>
        <w:tabs>
          <w:tab w:val="left" w:pos="3402"/>
          <w:tab w:val="left" w:pos="4536"/>
          <w:tab w:val="left" w:pos="5954"/>
          <w:tab w:val="left" w:pos="7230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Часы работы предприятия с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час.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мин. до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час.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мин.</w:t>
      </w:r>
    </w:p>
    <w:p w:rsidR="00F16F19" w:rsidRPr="001C2C07" w:rsidRDefault="00F16F19" w:rsidP="00F16F19">
      <w:pPr>
        <w:tabs>
          <w:tab w:val="left" w:pos="2552"/>
          <w:tab w:val="left" w:pos="3969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Время сдачи выручки: в объединенную кассу при предприятии,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16F19">
        <w:rPr>
          <w:rFonts w:ascii="Times New Roman" w:eastAsia="Times New Roman" w:hAnsi="Times New Roman"/>
          <w:lang w:eastAsia="ru-RU"/>
        </w:rPr>
        <w:t xml:space="preserve">инкассаторам, в кассу банка, на почту </w:t>
      </w:r>
      <w:r w:rsidRPr="00F16F19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час.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мин.</w:t>
      </w:r>
    </w:p>
    <w:p w:rsidR="00F16F19" w:rsidRDefault="00F16F19" w:rsidP="00F16F19">
      <w:pPr>
        <w:tabs>
          <w:tab w:val="left" w:pos="8364"/>
        </w:tabs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Испрашиваемая сумма лимита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тыс. руб.</w:t>
      </w:r>
    </w:p>
    <w:p w:rsidR="00F16F19" w:rsidRPr="00F16F19" w:rsidRDefault="00F16F19" w:rsidP="00F16F19">
      <w:pPr>
        <w:tabs>
          <w:tab w:val="left" w:pos="9781"/>
        </w:tabs>
        <w:spacing w:after="0"/>
        <w:rPr>
          <w:rFonts w:ascii="Times New Roman" w:eastAsia="Times New Roman" w:hAnsi="Times New Roman"/>
          <w:u w:val="single"/>
          <w:lang w:eastAsia="ru-RU"/>
        </w:rPr>
      </w:pPr>
      <w:r w:rsidRPr="00F16F19">
        <w:rPr>
          <w:rFonts w:ascii="Times New Roman" w:eastAsia="Times New Roman" w:hAnsi="Times New Roman"/>
          <w:u w:val="single"/>
          <w:lang w:eastAsia="ru-RU"/>
        </w:rPr>
        <w:tab/>
      </w:r>
    </w:p>
    <w:p w:rsidR="001C2C07" w:rsidRPr="00F16F19" w:rsidRDefault="00F16F19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6F19">
        <w:rPr>
          <w:rFonts w:ascii="Times New Roman" w:eastAsia="Times New Roman" w:hAnsi="Times New Roman"/>
          <w:sz w:val="16"/>
          <w:szCs w:val="16"/>
          <w:lang w:eastAsia="ru-RU"/>
        </w:rPr>
        <w:t>(сумма прописью)</w:t>
      </w:r>
    </w:p>
    <w:p w:rsidR="00F16F19" w:rsidRPr="00F16F19" w:rsidRDefault="00F16F19" w:rsidP="00F16F19">
      <w:pPr>
        <w:tabs>
          <w:tab w:val="left" w:pos="9781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 xml:space="preserve">Просим разрешить расходование выручки на </w:t>
      </w:r>
      <w:r w:rsidRPr="00F16F19">
        <w:rPr>
          <w:rFonts w:ascii="Times New Roman" w:eastAsia="Times New Roman" w:hAnsi="Times New Roman"/>
          <w:u w:val="single"/>
          <w:lang w:eastAsia="ru-RU"/>
        </w:rPr>
        <w:tab/>
      </w:r>
    </w:p>
    <w:p w:rsidR="00F16F19" w:rsidRPr="00F16F19" w:rsidRDefault="00F16F19" w:rsidP="00F16F19">
      <w:pPr>
        <w:tabs>
          <w:tab w:val="left" w:pos="9781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F16F19">
        <w:rPr>
          <w:rFonts w:ascii="Times New Roman" w:eastAsia="Times New Roman" w:hAnsi="Times New Roman"/>
          <w:u w:val="single"/>
          <w:lang w:eastAsia="ru-RU"/>
        </w:rPr>
        <w:tab/>
      </w:r>
    </w:p>
    <w:p w:rsidR="00F16F19" w:rsidRPr="00F16F19" w:rsidRDefault="00F16F19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6F19">
        <w:rPr>
          <w:rFonts w:ascii="Times New Roman" w:eastAsia="Times New Roman" w:hAnsi="Times New Roman"/>
          <w:sz w:val="16"/>
          <w:szCs w:val="16"/>
          <w:lang w:eastAsia="ru-RU"/>
        </w:rPr>
        <w:t>(указать цели расхода)</w:t>
      </w:r>
    </w:p>
    <w:p w:rsidR="00F16F19" w:rsidRPr="00F16F19" w:rsidRDefault="00F16F19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910E14">
        <w:rPr>
          <w:rFonts w:ascii="Times New Roman" w:eastAsia="Times New Roman" w:hAnsi="Times New Roman"/>
          <w:b/>
          <w:lang w:eastAsia="ru-RU"/>
        </w:rPr>
        <w:t>*</w:t>
      </w:r>
      <w:r w:rsidR="00910E14">
        <w:rPr>
          <w:rFonts w:ascii="Times New Roman" w:eastAsia="Times New Roman" w:hAnsi="Times New Roman"/>
          <w:lang w:eastAsia="ru-RU"/>
        </w:rPr>
        <w:t xml:space="preserve">     </w:t>
      </w:r>
      <w:r w:rsidRPr="00F16F19">
        <w:rPr>
          <w:rFonts w:ascii="Times New Roman" w:eastAsia="Times New Roman" w:hAnsi="Times New Roman"/>
          <w:lang w:eastAsia="ru-RU"/>
        </w:rPr>
        <w:t>В случае резких изменений в объеме выручки или расхода приводятся данные за последний месяц.</w:t>
      </w:r>
    </w:p>
    <w:p w:rsidR="00F16F19" w:rsidRPr="00F16F19" w:rsidRDefault="00910E14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910E14">
        <w:rPr>
          <w:rFonts w:ascii="Times New Roman" w:eastAsia="Times New Roman" w:hAnsi="Times New Roman"/>
          <w:b/>
          <w:lang w:eastAsia="ru-RU"/>
        </w:rPr>
        <w:t>**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="00F16F19" w:rsidRPr="00F16F19">
        <w:rPr>
          <w:rFonts w:ascii="Times New Roman" w:eastAsia="Times New Roman" w:hAnsi="Times New Roman"/>
          <w:lang w:eastAsia="ru-RU"/>
        </w:rPr>
        <w:t>Сумма выручки (расхода), деленная на число рабочих дней (часов) предприятия.</w:t>
      </w:r>
    </w:p>
    <w:p w:rsidR="00F16F19" w:rsidRPr="00F16F19" w:rsidRDefault="00F16F19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910E14">
        <w:rPr>
          <w:rFonts w:ascii="Times New Roman" w:eastAsia="Times New Roman" w:hAnsi="Times New Roman"/>
          <w:b/>
          <w:lang w:eastAsia="ru-RU"/>
        </w:rPr>
        <w:t>***</w:t>
      </w:r>
      <w:r w:rsidR="00910E14">
        <w:rPr>
          <w:rFonts w:ascii="Times New Roman" w:eastAsia="Times New Roman" w:hAnsi="Times New Roman"/>
          <w:lang w:eastAsia="ru-RU"/>
        </w:rPr>
        <w:t xml:space="preserve"> </w:t>
      </w:r>
      <w:r w:rsidRPr="00F16F19">
        <w:rPr>
          <w:rFonts w:ascii="Times New Roman" w:eastAsia="Times New Roman" w:hAnsi="Times New Roman"/>
          <w:lang w:eastAsia="ru-RU"/>
        </w:rPr>
        <w:t>Вновь организуемые предприятия показывают ожидаемую сумму выручки (расхода).</w:t>
      </w:r>
    </w:p>
    <w:p w:rsidR="00910E14" w:rsidRDefault="00910E14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</w:p>
    <w:p w:rsidR="00F16F19" w:rsidRPr="00F16F19" w:rsidRDefault="00F16F19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Руководитель предприятия</w:t>
      </w:r>
      <w:r w:rsidRPr="00910E14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(Ф.И.О.)</w:t>
      </w:r>
    </w:p>
    <w:p w:rsidR="00F16F19" w:rsidRPr="00F16F19" w:rsidRDefault="00F16F19" w:rsidP="00910E14">
      <w:pPr>
        <w:tabs>
          <w:tab w:val="left" w:pos="6407"/>
        </w:tabs>
        <w:autoSpaceDE w:val="0"/>
        <w:autoSpaceDN w:val="0"/>
        <w:spacing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Главный бухгалтер</w:t>
      </w:r>
      <w:r w:rsidRPr="00910E14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(Ф.И.О.)</w:t>
      </w:r>
    </w:p>
    <w:p w:rsidR="00910E14" w:rsidRDefault="00910E14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</w:p>
    <w:p w:rsidR="00F16F19" w:rsidRPr="00F16F19" w:rsidRDefault="00F16F19" w:rsidP="00F16F19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РЕШЕНИЕ УЧРЕЖДЕНИЯ БАНКА</w:t>
      </w:r>
    </w:p>
    <w:p w:rsidR="00F16F19" w:rsidRPr="00F16F19" w:rsidRDefault="00F16F19" w:rsidP="00910E14">
      <w:pPr>
        <w:tabs>
          <w:tab w:val="left" w:pos="8364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Установить лимит остатка кассы в сумме</w:t>
      </w:r>
      <w:r w:rsidR="00910E14">
        <w:rPr>
          <w:rFonts w:ascii="Times New Roman" w:eastAsia="Times New Roman" w:hAnsi="Times New Roman"/>
          <w:lang w:eastAsia="ru-RU"/>
        </w:rPr>
        <w:t xml:space="preserve"> </w:t>
      </w:r>
      <w:r w:rsidRPr="00910E14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тыс. руб.</w:t>
      </w:r>
    </w:p>
    <w:p w:rsidR="00F16F19" w:rsidRPr="00910E14" w:rsidRDefault="00910E14" w:rsidP="00910E14">
      <w:pPr>
        <w:tabs>
          <w:tab w:val="left" w:pos="9781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910E14">
        <w:rPr>
          <w:rFonts w:ascii="Times New Roman" w:eastAsia="Times New Roman" w:hAnsi="Times New Roman"/>
          <w:u w:val="single"/>
          <w:lang w:eastAsia="ru-RU"/>
        </w:rPr>
        <w:tab/>
      </w:r>
    </w:p>
    <w:p w:rsidR="00F16F19" w:rsidRPr="00910E14" w:rsidRDefault="00F16F19" w:rsidP="00910E14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10E14">
        <w:rPr>
          <w:rFonts w:ascii="Times New Roman" w:eastAsia="Times New Roman" w:hAnsi="Times New Roman"/>
          <w:sz w:val="16"/>
          <w:szCs w:val="16"/>
          <w:lang w:eastAsia="ru-RU"/>
        </w:rPr>
        <w:t>(сумма прописью)</w:t>
      </w:r>
    </w:p>
    <w:p w:rsidR="00F16F19" w:rsidRPr="00F16F19" w:rsidRDefault="00F16F19" w:rsidP="00910E14">
      <w:pPr>
        <w:tabs>
          <w:tab w:val="left" w:pos="9781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 xml:space="preserve">Разрешено расходование выручки на </w:t>
      </w:r>
      <w:r w:rsidR="00910E14" w:rsidRPr="00910E14">
        <w:rPr>
          <w:rFonts w:ascii="Times New Roman" w:eastAsia="Times New Roman" w:hAnsi="Times New Roman"/>
          <w:u w:val="single"/>
          <w:lang w:eastAsia="ru-RU"/>
        </w:rPr>
        <w:tab/>
      </w:r>
    </w:p>
    <w:p w:rsidR="00F16F19" w:rsidRPr="00910E14" w:rsidRDefault="00910E14" w:rsidP="00910E14">
      <w:pPr>
        <w:tabs>
          <w:tab w:val="left" w:pos="9781"/>
        </w:tabs>
        <w:autoSpaceDE w:val="0"/>
        <w:autoSpaceDN w:val="0"/>
        <w:spacing w:before="0" w:after="60" w:line="240" w:lineRule="auto"/>
        <w:ind w:right="56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910E14">
        <w:rPr>
          <w:rFonts w:ascii="Times New Roman" w:eastAsia="Times New Roman" w:hAnsi="Times New Roman"/>
          <w:u w:val="single"/>
          <w:lang w:eastAsia="ru-RU"/>
        </w:rPr>
        <w:tab/>
      </w:r>
    </w:p>
    <w:p w:rsidR="00F16F19" w:rsidRPr="00910E14" w:rsidRDefault="00F16F19" w:rsidP="00910E14">
      <w:pPr>
        <w:tabs>
          <w:tab w:val="left" w:pos="6407"/>
        </w:tabs>
        <w:autoSpaceDE w:val="0"/>
        <w:autoSpaceDN w:val="0"/>
        <w:spacing w:before="0" w:after="60" w:line="240" w:lineRule="auto"/>
        <w:ind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10E14">
        <w:rPr>
          <w:rFonts w:ascii="Times New Roman" w:eastAsia="Times New Roman" w:hAnsi="Times New Roman"/>
          <w:sz w:val="16"/>
          <w:szCs w:val="16"/>
          <w:lang w:eastAsia="ru-RU"/>
        </w:rPr>
        <w:t>(указать цель)</w:t>
      </w:r>
    </w:p>
    <w:p w:rsidR="001C2C07" w:rsidRDefault="00F16F19" w:rsidP="00910E14">
      <w:pPr>
        <w:tabs>
          <w:tab w:val="left" w:pos="6407"/>
        </w:tabs>
        <w:autoSpaceDE w:val="0"/>
        <w:autoSpaceDN w:val="0"/>
        <w:spacing w:before="360" w:after="60" w:line="240" w:lineRule="auto"/>
        <w:ind w:right="567"/>
        <w:jc w:val="left"/>
        <w:rPr>
          <w:rFonts w:ascii="Times New Roman" w:eastAsia="Times New Roman" w:hAnsi="Times New Roman"/>
          <w:lang w:eastAsia="ru-RU"/>
        </w:rPr>
      </w:pPr>
      <w:r w:rsidRPr="00F16F19">
        <w:rPr>
          <w:rFonts w:ascii="Times New Roman" w:eastAsia="Times New Roman" w:hAnsi="Times New Roman"/>
          <w:lang w:eastAsia="ru-RU"/>
        </w:rPr>
        <w:t>Руководитель учреждения банка</w:t>
      </w:r>
      <w:r w:rsidR="00910E14">
        <w:rPr>
          <w:rFonts w:ascii="Times New Roman" w:eastAsia="Times New Roman" w:hAnsi="Times New Roman"/>
          <w:lang w:eastAsia="ru-RU"/>
        </w:rPr>
        <w:t xml:space="preserve"> </w:t>
      </w:r>
      <w:r w:rsidRPr="00910E14">
        <w:rPr>
          <w:rFonts w:ascii="Times New Roman" w:eastAsia="Times New Roman" w:hAnsi="Times New Roman"/>
          <w:u w:val="single"/>
          <w:lang w:eastAsia="ru-RU"/>
        </w:rPr>
        <w:tab/>
      </w:r>
      <w:r w:rsidRPr="00F16F19">
        <w:rPr>
          <w:rFonts w:ascii="Times New Roman" w:eastAsia="Times New Roman" w:hAnsi="Times New Roman"/>
          <w:lang w:eastAsia="ru-RU"/>
        </w:rPr>
        <w:t>(Ф.И.О.)</w:t>
      </w:r>
    </w:p>
    <w:sectPr w:rsidR="001C2C07" w:rsidSect="0089641B">
      <w:pgSz w:w="11906" w:h="16838"/>
      <w:pgMar w:top="568" w:right="42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F" w:rsidRDefault="004E31EF">
      <w:r>
        <w:separator/>
      </w:r>
    </w:p>
  </w:endnote>
  <w:endnote w:type="continuationSeparator" w:id="0">
    <w:p w:rsidR="004E31EF" w:rsidRDefault="004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F" w:rsidRDefault="004E31EF">
      <w:r>
        <w:separator/>
      </w:r>
    </w:p>
  </w:footnote>
  <w:footnote w:type="continuationSeparator" w:id="0">
    <w:p w:rsidR="004E31EF" w:rsidRDefault="004E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07"/>
    <w:rsid w:val="001C2C07"/>
    <w:rsid w:val="00302BCE"/>
    <w:rsid w:val="00326F03"/>
    <w:rsid w:val="004E31EF"/>
    <w:rsid w:val="006E381E"/>
    <w:rsid w:val="007120F4"/>
    <w:rsid w:val="0089641B"/>
    <w:rsid w:val="00910E14"/>
    <w:rsid w:val="009C739F"/>
    <w:rsid w:val="00AF2B5F"/>
    <w:rsid w:val="00E434BF"/>
    <w:rsid w:val="00F16F19"/>
    <w:rsid w:val="00F762D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27FA-8C76-4265-93B5-95C500A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1E"/>
    <w:pPr>
      <w:spacing w:before="120" w:after="12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C2C07"/>
    <w:pPr>
      <w:autoSpaceDE w:val="0"/>
      <w:autoSpaceDN w:val="0"/>
      <w:spacing w:before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C2C07"/>
    <w:pPr>
      <w:tabs>
        <w:tab w:val="left" w:pos="6435"/>
      </w:tabs>
      <w:autoSpaceDE w:val="0"/>
      <w:autoSpaceDN w:val="0"/>
      <w:spacing w:before="0" w:after="0" w:line="240" w:lineRule="auto"/>
      <w:ind w:left="2694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2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E14"/>
    <w:pPr>
      <w:ind w:left="720"/>
      <w:contextualSpacing/>
    </w:pPr>
  </w:style>
  <w:style w:type="character" w:styleId="a5">
    <w:name w:val="Hyperlink"/>
    <w:basedOn w:val="a0"/>
    <w:rsid w:val="00AF2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лимита остатка кассы</vt:lpstr>
    </vt:vector>
  </TitlesOfParts>
  <Company/>
  <LinksUpToDate>false</LinksUpToDate>
  <CharactersWithSpaces>1763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http://masterblankov.ru/doc/raschet-na-ustanovlenie-predpriyatiyu-limita-ostatka-kassy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лимита остатка кассы</dc:title>
  <dc:subject>Учет кассовых операций. Формы документов</dc:subject>
  <dc:creator>ИКЦ "Системы и Технологии"</dc:creator>
  <cp:keywords>лимит кассы, расчет, выручка</cp:keywords>
  <cp:lastModifiedBy>GladosPC</cp:lastModifiedBy>
  <cp:revision>2</cp:revision>
  <dcterms:created xsi:type="dcterms:W3CDTF">2017-11-01T12:35:00Z</dcterms:created>
  <dcterms:modified xsi:type="dcterms:W3CDTF">2017-11-01T12:35:00Z</dcterms:modified>
</cp:coreProperties>
</file>